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331" w:rsidRDefault="00C24290" w:rsidP="00245331">
      <w:pPr>
        <w:rPr>
          <w:b/>
        </w:rPr>
      </w:pPr>
      <w:r>
        <w:rPr>
          <w:noProof/>
          <w:lang w:eastAsia="fr-FR"/>
        </w:rPr>
        <w:drawing>
          <wp:inline distT="0" distB="0" distL="0" distR="0" wp14:anchorId="79233BE9" wp14:editId="5BCE480F">
            <wp:extent cx="1714500" cy="619125"/>
            <wp:effectExtent l="0" t="0" r="0" b="9525"/>
            <wp:docPr id="1" name="Image 1" descr="https://www.smlh.fr/ressources/temp/images/80_180x90_127973085_logo-admin.png?v=20230123-2_20220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mlh.fr/ressources/temp/images/80_180x90_127973085_logo-admin.png?v=20230123-2_202204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619125"/>
                    </a:xfrm>
                    <a:prstGeom prst="rect">
                      <a:avLst/>
                    </a:prstGeom>
                    <a:noFill/>
                    <a:ln>
                      <a:noFill/>
                    </a:ln>
                  </pic:spPr>
                </pic:pic>
              </a:graphicData>
            </a:graphic>
          </wp:inline>
        </w:drawing>
      </w:r>
    </w:p>
    <w:p w:rsidR="00245331" w:rsidRDefault="00245331" w:rsidP="00245331">
      <w:pPr>
        <w:rPr>
          <w:b/>
        </w:rPr>
      </w:pPr>
    </w:p>
    <w:p w:rsidR="00407A13" w:rsidRDefault="00407A13" w:rsidP="00245331">
      <w:pPr>
        <w:spacing w:after="0"/>
        <w:jc w:val="center"/>
        <w:rPr>
          <w:b/>
          <w:sz w:val="28"/>
          <w:szCs w:val="28"/>
        </w:rPr>
      </w:pPr>
    </w:p>
    <w:p w:rsidR="00245331" w:rsidRDefault="009646BF" w:rsidP="00245331">
      <w:pPr>
        <w:spacing w:after="0"/>
        <w:jc w:val="center"/>
        <w:rPr>
          <w:b/>
          <w:sz w:val="28"/>
          <w:szCs w:val="28"/>
        </w:rPr>
      </w:pPr>
      <w:r>
        <w:rPr>
          <w:b/>
          <w:sz w:val="28"/>
          <w:szCs w:val="28"/>
        </w:rPr>
        <w:t>RESTONS PROCHES DE NOS AÎ</w:t>
      </w:r>
      <w:r w:rsidR="00245331" w:rsidRPr="00245331">
        <w:rPr>
          <w:b/>
          <w:sz w:val="28"/>
          <w:szCs w:val="28"/>
        </w:rPr>
        <w:t>NES ! CONTRIBUONS A LEUR BIEN ETRE !</w:t>
      </w:r>
      <w:r w:rsidR="00245331" w:rsidRPr="00245331">
        <w:rPr>
          <w:b/>
          <w:sz w:val="28"/>
          <w:szCs w:val="28"/>
        </w:rPr>
        <w:cr/>
      </w:r>
    </w:p>
    <w:p w:rsidR="00245331" w:rsidRPr="00245331" w:rsidRDefault="00245331" w:rsidP="00245331">
      <w:pPr>
        <w:jc w:val="center"/>
        <w:rPr>
          <w:b/>
          <w:sz w:val="28"/>
          <w:szCs w:val="28"/>
        </w:rPr>
      </w:pPr>
      <w:r w:rsidRPr="00245331">
        <w:rPr>
          <w:rFonts w:cstheme="minorHAnsi"/>
          <w:sz w:val="28"/>
          <w:szCs w:val="28"/>
        </w:rPr>
        <w:t>Vous</w:t>
      </w:r>
      <w:r w:rsidR="00814453">
        <w:rPr>
          <w:rFonts w:cstheme="minorHAnsi"/>
          <w:sz w:val="28"/>
          <w:szCs w:val="28"/>
        </w:rPr>
        <w:t xml:space="preserve"> habitez dans le quartier </w:t>
      </w:r>
      <w:r w:rsidR="00201B53">
        <w:rPr>
          <w:rFonts w:cstheme="minorHAnsi"/>
          <w:sz w:val="28"/>
          <w:szCs w:val="28"/>
        </w:rPr>
        <w:t>« </w:t>
      </w:r>
      <w:r w:rsidR="00814453" w:rsidRPr="00201B53">
        <w:rPr>
          <w:rFonts w:cstheme="minorHAnsi"/>
          <w:b/>
          <w:sz w:val="28"/>
          <w:szCs w:val="28"/>
        </w:rPr>
        <w:t xml:space="preserve">d’ </w:t>
      </w:r>
      <w:r w:rsidR="00201B53" w:rsidRPr="00201B53">
        <w:rPr>
          <w:rFonts w:cstheme="minorHAnsi"/>
          <w:b/>
          <w:sz w:val="28"/>
          <w:szCs w:val="28"/>
        </w:rPr>
        <w:t xml:space="preserve"> </w:t>
      </w:r>
      <w:r w:rsidR="00814453" w:rsidRPr="00201B53">
        <w:rPr>
          <w:rFonts w:cstheme="minorHAnsi"/>
          <w:b/>
          <w:sz w:val="28"/>
          <w:szCs w:val="28"/>
        </w:rPr>
        <w:t>Auteuil</w:t>
      </w:r>
      <w:r w:rsidR="00201B53">
        <w:rPr>
          <w:rFonts w:cstheme="minorHAnsi"/>
          <w:b/>
          <w:sz w:val="28"/>
          <w:szCs w:val="28"/>
        </w:rPr>
        <w:t> »</w:t>
      </w:r>
      <w:bookmarkStart w:id="0" w:name="_GoBack"/>
      <w:bookmarkEnd w:id="0"/>
    </w:p>
    <w:p w:rsidR="00245331" w:rsidRPr="00245331" w:rsidRDefault="00245331" w:rsidP="00245331">
      <w:pPr>
        <w:spacing w:line="240" w:lineRule="auto"/>
        <w:jc w:val="center"/>
        <w:rPr>
          <w:b/>
          <w:sz w:val="24"/>
          <w:szCs w:val="24"/>
        </w:rPr>
      </w:pPr>
      <w:r w:rsidRPr="00245331">
        <w:rPr>
          <w:b/>
          <w:sz w:val="28"/>
          <w:szCs w:val="28"/>
        </w:rPr>
        <w:t>Nous comptons sur vous !</w:t>
      </w:r>
      <w:r w:rsidRPr="00245331">
        <w:rPr>
          <w:b/>
          <w:sz w:val="28"/>
          <w:szCs w:val="28"/>
        </w:rPr>
        <w:cr/>
      </w:r>
    </w:p>
    <w:p w:rsidR="00245331" w:rsidRPr="00245331" w:rsidRDefault="00245331" w:rsidP="00245331">
      <w:pPr>
        <w:jc w:val="both"/>
        <w:rPr>
          <w:rFonts w:cstheme="minorHAnsi"/>
          <w:sz w:val="24"/>
          <w:szCs w:val="24"/>
        </w:rPr>
      </w:pPr>
      <w:r w:rsidRPr="00245331">
        <w:rPr>
          <w:rFonts w:cstheme="minorHAnsi"/>
          <w:sz w:val="24"/>
          <w:szCs w:val="24"/>
        </w:rPr>
        <w:t xml:space="preserve">Quelques-uns d'entre nous ont entrepris de réfléchir à la manière  dont nous pourrions contribuer à aider nos aînés de la SMLH Paris XVI </w:t>
      </w:r>
      <w:r w:rsidR="005F45B5">
        <w:rPr>
          <w:rFonts w:cstheme="minorHAnsi"/>
          <w:sz w:val="24"/>
          <w:szCs w:val="24"/>
        </w:rPr>
        <w:t xml:space="preserve">qui souffrent de </w:t>
      </w:r>
      <w:r w:rsidR="00EA2D03">
        <w:rPr>
          <w:rFonts w:cstheme="minorHAnsi"/>
          <w:sz w:val="24"/>
          <w:szCs w:val="24"/>
        </w:rPr>
        <w:t>leur</w:t>
      </w:r>
      <w:r w:rsidRPr="00245331">
        <w:rPr>
          <w:rFonts w:cstheme="minorHAnsi"/>
          <w:sz w:val="24"/>
          <w:szCs w:val="24"/>
        </w:rPr>
        <w:t xml:space="preserve"> solitude. </w:t>
      </w:r>
    </w:p>
    <w:p w:rsidR="00245331" w:rsidRPr="00245331" w:rsidRDefault="00245331" w:rsidP="00245331">
      <w:pPr>
        <w:jc w:val="both"/>
        <w:rPr>
          <w:rFonts w:cstheme="minorHAnsi"/>
          <w:sz w:val="24"/>
          <w:szCs w:val="24"/>
        </w:rPr>
      </w:pPr>
      <w:r w:rsidRPr="00245331">
        <w:rPr>
          <w:rFonts w:cstheme="minorHAnsi"/>
          <w:sz w:val="24"/>
          <w:szCs w:val="24"/>
        </w:rPr>
        <w:t>Les premiers contacts pris avec certains d'entre eux ont montré que  les situations peuvent être très diverses. Un simple appel téléphonique, par la précieuse attention qu'il porte, par le sentiment de reconnaissance qu'il procure, peut apporter réconfort</w:t>
      </w:r>
      <w:r w:rsidR="005F45B5">
        <w:rPr>
          <w:rFonts w:cstheme="minorHAnsi"/>
          <w:sz w:val="24"/>
          <w:szCs w:val="24"/>
        </w:rPr>
        <w:t xml:space="preserve"> et plaisir de se sentir </w:t>
      </w:r>
      <w:r w:rsidRPr="00245331">
        <w:rPr>
          <w:rFonts w:cstheme="minorHAnsi"/>
          <w:sz w:val="24"/>
          <w:szCs w:val="24"/>
        </w:rPr>
        <w:t>compter au sein de notre collectivité</w:t>
      </w:r>
      <w:r>
        <w:rPr>
          <w:rFonts w:cstheme="minorHAnsi"/>
          <w:sz w:val="24"/>
          <w:szCs w:val="24"/>
        </w:rPr>
        <w:t xml:space="preserve"> </w:t>
      </w:r>
      <w:r w:rsidRPr="00245331">
        <w:rPr>
          <w:rFonts w:cstheme="minorHAnsi"/>
          <w:sz w:val="24"/>
          <w:szCs w:val="24"/>
        </w:rPr>
        <w:t>!</w:t>
      </w:r>
    </w:p>
    <w:p w:rsidR="00245331" w:rsidRPr="00245331" w:rsidRDefault="00A26E56" w:rsidP="00245331">
      <w:pPr>
        <w:jc w:val="both"/>
        <w:rPr>
          <w:rFonts w:cstheme="minorHAnsi"/>
          <w:sz w:val="24"/>
          <w:szCs w:val="24"/>
        </w:rPr>
      </w:pPr>
      <w:r>
        <w:rPr>
          <w:rFonts w:cstheme="minorHAnsi"/>
          <w:sz w:val="24"/>
          <w:szCs w:val="24"/>
        </w:rPr>
        <w:t>D’</w:t>
      </w:r>
      <w:r w:rsidR="00245331" w:rsidRPr="00245331">
        <w:rPr>
          <w:rFonts w:cstheme="minorHAnsi"/>
          <w:sz w:val="24"/>
          <w:szCs w:val="24"/>
        </w:rPr>
        <w:t>autres actions sont envisageables</w:t>
      </w:r>
      <w:r w:rsidR="005F45B5">
        <w:rPr>
          <w:rFonts w:cstheme="minorHAnsi"/>
          <w:sz w:val="24"/>
          <w:szCs w:val="24"/>
        </w:rPr>
        <w:t> :</w:t>
      </w:r>
      <w:r w:rsidR="00245331" w:rsidRPr="00245331">
        <w:rPr>
          <w:rFonts w:cstheme="minorHAnsi"/>
          <w:sz w:val="24"/>
          <w:szCs w:val="24"/>
        </w:rPr>
        <w:t xml:space="preserve"> un dispositif  inspiré des "voisins-vigilants", un accompagnement pour un rendez-vous médical, une promenade occasionnelle,  un appel téléphonique de temps à autre... Certains n'ont besoin que d'un point d</w:t>
      </w:r>
      <w:r w:rsidR="00407A13">
        <w:rPr>
          <w:rFonts w:cstheme="minorHAnsi"/>
          <w:sz w:val="24"/>
          <w:szCs w:val="24"/>
        </w:rPr>
        <w:t>e contact. D</w:t>
      </w:r>
      <w:r w:rsidR="005F45B5">
        <w:rPr>
          <w:rFonts w:cstheme="minorHAnsi"/>
          <w:sz w:val="24"/>
          <w:szCs w:val="24"/>
        </w:rPr>
        <w:t xml:space="preserve">'autres formulent </w:t>
      </w:r>
      <w:r w:rsidR="00245331" w:rsidRPr="00245331">
        <w:rPr>
          <w:rFonts w:cstheme="minorHAnsi"/>
          <w:sz w:val="24"/>
          <w:szCs w:val="24"/>
        </w:rPr>
        <w:t>des besoins et des attentes plus précis.</w:t>
      </w:r>
    </w:p>
    <w:p w:rsidR="00407A13" w:rsidRDefault="00245331" w:rsidP="00407A13">
      <w:pPr>
        <w:spacing w:after="0"/>
        <w:jc w:val="both"/>
        <w:rPr>
          <w:rFonts w:cstheme="minorHAnsi"/>
          <w:sz w:val="24"/>
          <w:szCs w:val="24"/>
        </w:rPr>
      </w:pPr>
      <w:r w:rsidRPr="00245331">
        <w:rPr>
          <w:rFonts w:cstheme="minorHAnsi"/>
          <w:sz w:val="24"/>
          <w:szCs w:val="24"/>
        </w:rPr>
        <w:t xml:space="preserve">Forts de cette première approche et désireux d'élargir cette démarche  d'entraide et de solidarité qui fait écho à l'ADN de notre association, </w:t>
      </w:r>
      <w:r w:rsidRPr="00407A13">
        <w:rPr>
          <w:rFonts w:cstheme="minorHAnsi"/>
          <w:b/>
          <w:sz w:val="24"/>
          <w:szCs w:val="24"/>
        </w:rPr>
        <w:t>nous recherchons des volontaires prêts à rejoindre notre équipe</w:t>
      </w:r>
      <w:r w:rsidRPr="00245331">
        <w:rPr>
          <w:rFonts w:cstheme="minorHAnsi"/>
          <w:sz w:val="24"/>
          <w:szCs w:val="24"/>
        </w:rPr>
        <w:t xml:space="preserve"> pour participer à cette action solidaire de m</w:t>
      </w:r>
      <w:r w:rsidR="009646BF">
        <w:rPr>
          <w:rFonts w:cstheme="minorHAnsi"/>
          <w:sz w:val="24"/>
          <w:szCs w:val="24"/>
        </w:rPr>
        <w:t>aintien du lien avec nos aî</w:t>
      </w:r>
      <w:r w:rsidR="00407A13">
        <w:rPr>
          <w:rFonts w:cstheme="minorHAnsi"/>
          <w:sz w:val="24"/>
          <w:szCs w:val="24"/>
        </w:rPr>
        <w:t xml:space="preserve">nés. </w:t>
      </w:r>
      <w:r w:rsidRPr="00245331">
        <w:rPr>
          <w:rFonts w:cstheme="minorHAnsi"/>
          <w:sz w:val="24"/>
          <w:szCs w:val="24"/>
        </w:rPr>
        <w:t xml:space="preserve">Nous pourrons alors nous rencontrer pour  en approfondir et en partager ensemble les modalités. </w:t>
      </w:r>
      <w:r w:rsidRPr="00245331">
        <w:rPr>
          <w:rFonts w:cstheme="minorHAnsi"/>
          <w:sz w:val="24"/>
          <w:szCs w:val="24"/>
        </w:rPr>
        <w:cr/>
      </w:r>
    </w:p>
    <w:p w:rsidR="00245331" w:rsidRPr="00245331" w:rsidRDefault="00245331" w:rsidP="00407A13">
      <w:pPr>
        <w:spacing w:after="0"/>
        <w:jc w:val="both"/>
        <w:rPr>
          <w:rFonts w:cstheme="minorHAnsi"/>
          <w:sz w:val="24"/>
          <w:szCs w:val="24"/>
        </w:rPr>
      </w:pPr>
      <w:r w:rsidRPr="00245331">
        <w:rPr>
          <w:rFonts w:cstheme="minorHAnsi"/>
          <w:sz w:val="24"/>
          <w:szCs w:val="24"/>
        </w:rPr>
        <w:t>Merci de faire part de votre intérêt à  Françoise Parmentier, secrétaire de la section.</w:t>
      </w:r>
      <w:r w:rsidRPr="00245331">
        <w:rPr>
          <w:rFonts w:cstheme="minorHAnsi"/>
          <w:sz w:val="24"/>
          <w:szCs w:val="24"/>
        </w:rPr>
        <w:cr/>
      </w:r>
      <w:r w:rsidR="00407A13">
        <w:rPr>
          <w:rFonts w:cstheme="minorHAnsi"/>
          <w:sz w:val="24"/>
          <w:szCs w:val="24"/>
        </w:rPr>
        <w:t>M</w:t>
      </w:r>
      <w:r w:rsidRPr="00245331">
        <w:rPr>
          <w:rFonts w:cstheme="minorHAnsi"/>
          <w:sz w:val="24"/>
          <w:szCs w:val="24"/>
        </w:rPr>
        <w:t xml:space="preserve">ail : </w:t>
      </w:r>
      <w:hyperlink r:id="rId6" w:history="1">
        <w:r w:rsidRPr="00245331">
          <w:rPr>
            <w:rStyle w:val="Lienhypertexte"/>
            <w:rFonts w:cstheme="minorHAnsi"/>
            <w:sz w:val="24"/>
            <w:szCs w:val="24"/>
          </w:rPr>
          <w:t>parmentierfrancoise@orange.fr</w:t>
        </w:r>
      </w:hyperlink>
      <w:r w:rsidRPr="00245331">
        <w:rPr>
          <w:rFonts w:cstheme="minorHAnsi"/>
          <w:sz w:val="24"/>
          <w:szCs w:val="24"/>
        </w:rPr>
        <w:t xml:space="preserve">  mobile : 06 87 19 04 15</w:t>
      </w:r>
      <w:r w:rsidRPr="00245331">
        <w:rPr>
          <w:rFonts w:cstheme="minorHAnsi"/>
          <w:sz w:val="24"/>
          <w:szCs w:val="24"/>
        </w:rPr>
        <w:cr/>
        <w:t>Avec nos remerciements confraternels.</w:t>
      </w:r>
      <w:r w:rsidRPr="00245331">
        <w:rPr>
          <w:rFonts w:cstheme="minorHAnsi"/>
          <w:sz w:val="24"/>
          <w:szCs w:val="24"/>
        </w:rPr>
        <w:cr/>
      </w:r>
    </w:p>
    <w:p w:rsidR="005F45B5" w:rsidRDefault="005F45B5" w:rsidP="00245331">
      <w:pPr>
        <w:jc w:val="both"/>
        <w:rPr>
          <w:sz w:val="24"/>
          <w:szCs w:val="24"/>
        </w:rPr>
      </w:pPr>
    </w:p>
    <w:p w:rsidR="009B336E" w:rsidRPr="00245331" w:rsidRDefault="00407A13" w:rsidP="00245331">
      <w:pPr>
        <w:jc w:val="both"/>
        <w:rPr>
          <w:rFonts w:cstheme="minorHAnsi"/>
          <w:sz w:val="24"/>
          <w:szCs w:val="24"/>
        </w:rPr>
      </w:pPr>
      <w:r>
        <w:rPr>
          <w:sz w:val="24"/>
          <w:szCs w:val="24"/>
        </w:rPr>
        <w:t>Le Groupe de travail "Aî</w:t>
      </w:r>
      <w:r w:rsidR="00245331" w:rsidRPr="00245331">
        <w:rPr>
          <w:sz w:val="24"/>
          <w:szCs w:val="24"/>
        </w:rPr>
        <w:t>nés" SMLH Paris XVI.</w:t>
      </w:r>
      <w:r w:rsidR="00245331" w:rsidRPr="00245331">
        <w:rPr>
          <w:sz w:val="24"/>
          <w:szCs w:val="24"/>
        </w:rPr>
        <w:cr/>
        <w:t xml:space="preserve">Annick de Martel, Françoise Parmentier, Xavier de la Gorce, Gérard </w:t>
      </w:r>
      <w:proofErr w:type="spellStart"/>
      <w:r w:rsidR="00245331" w:rsidRPr="00245331">
        <w:rPr>
          <w:sz w:val="24"/>
          <w:szCs w:val="24"/>
        </w:rPr>
        <w:t>Laloi</w:t>
      </w:r>
      <w:proofErr w:type="spellEnd"/>
      <w:r w:rsidR="00245331" w:rsidRPr="00245331">
        <w:rPr>
          <w:sz w:val="24"/>
          <w:szCs w:val="24"/>
        </w:rPr>
        <w:t>, François Lépine.</w:t>
      </w:r>
      <w:r w:rsidR="00245331" w:rsidRPr="00245331">
        <w:rPr>
          <w:sz w:val="24"/>
          <w:szCs w:val="24"/>
        </w:rPr>
        <w:cr/>
      </w:r>
    </w:p>
    <w:sectPr w:rsidR="009B336E" w:rsidRPr="002453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331"/>
    <w:rsid w:val="00201B53"/>
    <w:rsid w:val="00245331"/>
    <w:rsid w:val="00407A13"/>
    <w:rsid w:val="004D4F3C"/>
    <w:rsid w:val="005F45B5"/>
    <w:rsid w:val="00814453"/>
    <w:rsid w:val="00851E82"/>
    <w:rsid w:val="009646BF"/>
    <w:rsid w:val="009B336E"/>
    <w:rsid w:val="00A26E56"/>
    <w:rsid w:val="00C24290"/>
    <w:rsid w:val="00EA2D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45331"/>
    <w:rPr>
      <w:color w:val="0000FF" w:themeColor="hyperlink"/>
      <w:u w:val="single"/>
    </w:rPr>
  </w:style>
  <w:style w:type="paragraph" w:styleId="Textedebulles">
    <w:name w:val="Balloon Text"/>
    <w:basedOn w:val="Normal"/>
    <w:link w:val="TextedebullesCar"/>
    <w:uiPriority w:val="99"/>
    <w:semiHidden/>
    <w:unhideWhenUsed/>
    <w:rsid w:val="00C2429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242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45331"/>
    <w:rPr>
      <w:color w:val="0000FF" w:themeColor="hyperlink"/>
      <w:u w:val="single"/>
    </w:rPr>
  </w:style>
  <w:style w:type="paragraph" w:styleId="Textedebulles">
    <w:name w:val="Balloon Text"/>
    <w:basedOn w:val="Normal"/>
    <w:link w:val="TextedebullesCar"/>
    <w:uiPriority w:val="99"/>
    <w:semiHidden/>
    <w:unhideWhenUsed/>
    <w:rsid w:val="00C2429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242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parmentierfrancoise@orange.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1443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Francoise Parmentier</dc:creator>
  <cp:lastModifiedBy>Francoise Parmentier</cp:lastModifiedBy>
  <cp:revision>3</cp:revision>
  <dcterms:created xsi:type="dcterms:W3CDTF">2023-01-24T14:19:00Z</dcterms:created>
  <dcterms:modified xsi:type="dcterms:W3CDTF">2023-01-24T14:20:00Z</dcterms:modified>
</cp:coreProperties>
</file>